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2F23" w:rsidRPr="00642F23" w:rsidRDefault="00642F23" w:rsidP="00642F23">
      <w:pPr>
        <w:spacing w:before="100" w:beforeAutospacing="1" w:after="100" w:afterAutospacing="1"/>
        <w:outlineLvl w:val="0"/>
        <w:rPr>
          <w:rFonts w:ascii="Times" w:eastAsia="Times New Roman" w:hAnsi="Times" w:cs="Times New Roman"/>
          <w:b/>
          <w:bCs/>
          <w:kern w:val="36"/>
          <w:sz w:val="48"/>
          <w:szCs w:val="48"/>
        </w:rPr>
      </w:pPr>
      <w:r>
        <w:rPr>
          <w:rFonts w:ascii="Times" w:eastAsia="Times New Roman" w:hAnsi="Times" w:cs="Times New Roman"/>
          <w:b/>
          <w:bCs/>
          <w:kern w:val="36"/>
          <w:sz w:val="48"/>
          <w:szCs w:val="48"/>
        </w:rPr>
        <w:t xml:space="preserve">Review: </w:t>
      </w:r>
      <w:proofErr w:type="spellStart"/>
      <w:r>
        <w:rPr>
          <w:rFonts w:ascii="Times" w:eastAsia="Times New Roman" w:hAnsi="Times" w:cs="Times New Roman"/>
          <w:b/>
          <w:bCs/>
          <w:kern w:val="36"/>
          <w:sz w:val="48"/>
          <w:szCs w:val="48"/>
        </w:rPr>
        <w:t>Bottome’s</w:t>
      </w:r>
      <w:proofErr w:type="spellEnd"/>
      <w:r>
        <w:rPr>
          <w:rFonts w:ascii="Times" w:eastAsia="Times New Roman" w:hAnsi="Times" w:cs="Times New Roman"/>
          <w:b/>
          <w:bCs/>
          <w:kern w:val="36"/>
          <w:sz w:val="48"/>
          <w:szCs w:val="48"/>
        </w:rPr>
        <w:t xml:space="preserve"> Dreame</w:t>
      </w:r>
      <w:bookmarkStart w:id="0" w:name="_GoBack"/>
      <w:bookmarkEnd w:id="0"/>
    </w:p>
    <w:p w:rsidR="00642F23" w:rsidRPr="00642F23" w:rsidRDefault="00642F23" w:rsidP="00642F23">
      <w:pPr>
        <w:rPr>
          <w:rFonts w:ascii="Times" w:eastAsia="Times New Roman" w:hAnsi="Times" w:cs="Times New Roman"/>
          <w:sz w:val="20"/>
          <w:szCs w:val="20"/>
        </w:rPr>
      </w:pPr>
      <w:r w:rsidRPr="00642F23">
        <w:rPr>
          <w:rFonts w:ascii="Times" w:eastAsia="Times New Roman" w:hAnsi="Times" w:cs="Times New Roman"/>
          <w:sz w:val="20"/>
          <w:szCs w:val="20"/>
        </w:rPr>
        <w:t> </w:t>
      </w:r>
    </w:p>
    <w:p w:rsidR="00642F23" w:rsidRPr="00642F23" w:rsidRDefault="00642F23" w:rsidP="00642F23">
      <w:pPr>
        <w:rPr>
          <w:rFonts w:ascii="Times" w:eastAsia="Times New Roman" w:hAnsi="Times" w:cs="Times New Roman"/>
          <w:sz w:val="20"/>
          <w:szCs w:val="20"/>
        </w:rPr>
      </w:pPr>
      <w:r w:rsidRPr="00642F23">
        <w:rPr>
          <w:rFonts w:ascii="Times" w:eastAsia="Times New Roman" w:hAnsi="Times" w:cs="Times New Roman"/>
          <w:sz w:val="20"/>
          <w:szCs w:val="20"/>
        </w:rPr>
        <w:t xml:space="preserve">By Cam Fuller, The </w:t>
      </w:r>
      <w:proofErr w:type="spellStart"/>
      <w:r w:rsidRPr="00642F23">
        <w:rPr>
          <w:rFonts w:ascii="Times" w:eastAsia="Times New Roman" w:hAnsi="Times" w:cs="Times New Roman"/>
          <w:sz w:val="20"/>
          <w:szCs w:val="20"/>
        </w:rPr>
        <w:t>StarPhoenix</w:t>
      </w:r>
      <w:proofErr w:type="spellEnd"/>
      <w:r w:rsidRPr="00642F23">
        <w:rPr>
          <w:rFonts w:ascii="Times" w:eastAsia="Times New Roman" w:hAnsi="Times" w:cs="Times New Roman"/>
          <w:sz w:val="20"/>
          <w:szCs w:val="20"/>
        </w:rPr>
        <w:t xml:space="preserve"> August 2, 2013 4:03 PM </w:t>
      </w:r>
    </w:p>
    <w:p w:rsidR="00642F23" w:rsidRPr="00642F23" w:rsidRDefault="00642F23" w:rsidP="00642F23">
      <w:pPr>
        <w:spacing w:before="100" w:beforeAutospacing="1" w:after="100" w:afterAutospacing="1"/>
        <w:rPr>
          <w:rFonts w:ascii="Times" w:hAnsi="Times" w:cs="Times New Roman"/>
          <w:sz w:val="20"/>
          <w:szCs w:val="20"/>
        </w:rPr>
      </w:pPr>
      <w:proofErr w:type="spellStart"/>
      <w:r w:rsidRPr="00642F23">
        <w:rPr>
          <w:rFonts w:ascii="Times" w:hAnsi="Times" w:cs="Times New Roman"/>
          <w:sz w:val="20"/>
          <w:szCs w:val="20"/>
        </w:rPr>
        <w:t>Bottome’s</w:t>
      </w:r>
      <w:proofErr w:type="spellEnd"/>
      <w:r w:rsidRPr="00642F23">
        <w:rPr>
          <w:rFonts w:ascii="Times" w:hAnsi="Times" w:cs="Times New Roman"/>
          <w:sz w:val="20"/>
          <w:szCs w:val="20"/>
        </w:rPr>
        <w:t xml:space="preserve"> </w:t>
      </w:r>
      <w:proofErr w:type="spellStart"/>
      <w:r w:rsidRPr="00642F23">
        <w:rPr>
          <w:rFonts w:ascii="Times" w:hAnsi="Times" w:cs="Times New Roman"/>
          <w:sz w:val="20"/>
          <w:szCs w:val="20"/>
        </w:rPr>
        <w:t>Dreame</w:t>
      </w:r>
      <w:proofErr w:type="spellEnd"/>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Embrace Theatre</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3.5 stars/5</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Cosmo</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 xml:space="preserve">It’s the </w:t>
      </w:r>
      <w:proofErr w:type="spellStart"/>
      <w:proofErr w:type="gramStart"/>
      <w:r w:rsidRPr="00642F23">
        <w:rPr>
          <w:rFonts w:ascii="Times" w:hAnsi="Times" w:cs="Times New Roman"/>
          <w:sz w:val="20"/>
          <w:szCs w:val="20"/>
        </w:rPr>
        <w:t>pb</w:t>
      </w:r>
      <w:proofErr w:type="spellEnd"/>
      <w:proofErr w:type="gramEnd"/>
      <w:r w:rsidRPr="00642F23">
        <w:rPr>
          <w:rFonts w:ascii="Times" w:hAnsi="Times" w:cs="Times New Roman"/>
          <w:sz w:val="20"/>
          <w:szCs w:val="20"/>
        </w:rPr>
        <w:t xml:space="preserve"> and j without the crust. It’s the filet without the rest of the T-bone. It’s the miracle of boneless wings.</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 xml:space="preserve">Saskatoon’s Embrace Theatre has discarded the romantic main plot of A Midsummer Night’s Dream and left the funniest bits — the rude mechanicals and their preposterous production of </w:t>
      </w:r>
      <w:proofErr w:type="spellStart"/>
      <w:r w:rsidRPr="00642F23">
        <w:rPr>
          <w:rFonts w:ascii="Times" w:hAnsi="Times" w:cs="Times New Roman"/>
          <w:sz w:val="20"/>
          <w:szCs w:val="20"/>
        </w:rPr>
        <w:t>Pyramus</w:t>
      </w:r>
      <w:proofErr w:type="spellEnd"/>
      <w:r w:rsidRPr="00642F23">
        <w:rPr>
          <w:rFonts w:ascii="Times" w:hAnsi="Times" w:cs="Times New Roman"/>
          <w:sz w:val="20"/>
          <w:szCs w:val="20"/>
        </w:rPr>
        <w:t xml:space="preserve"> and </w:t>
      </w:r>
      <w:proofErr w:type="spellStart"/>
      <w:r w:rsidRPr="00642F23">
        <w:rPr>
          <w:rFonts w:ascii="Times" w:hAnsi="Times" w:cs="Times New Roman"/>
          <w:sz w:val="20"/>
          <w:szCs w:val="20"/>
        </w:rPr>
        <w:t>Thisbe</w:t>
      </w:r>
      <w:proofErr w:type="spellEnd"/>
      <w:r w:rsidRPr="00642F23">
        <w:rPr>
          <w:rFonts w:ascii="Times" w:hAnsi="Times" w:cs="Times New Roman"/>
          <w:sz w:val="20"/>
          <w:szCs w:val="20"/>
        </w:rPr>
        <w:t>, and the part where the fairy queen falls in love with an ass.</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Amazingly, director Charlie Peters’ adaptation still holds together. You leave feeling full, like you had a whole play.</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 xml:space="preserve">It starts with the weaver, </w:t>
      </w:r>
      <w:proofErr w:type="spellStart"/>
      <w:r w:rsidRPr="00642F23">
        <w:rPr>
          <w:rFonts w:ascii="Times" w:hAnsi="Times" w:cs="Times New Roman"/>
          <w:sz w:val="20"/>
          <w:szCs w:val="20"/>
        </w:rPr>
        <w:t>Bottome</w:t>
      </w:r>
      <w:proofErr w:type="spellEnd"/>
      <w:r w:rsidRPr="00642F23">
        <w:rPr>
          <w:rFonts w:ascii="Times" w:hAnsi="Times" w:cs="Times New Roman"/>
          <w:sz w:val="20"/>
          <w:szCs w:val="20"/>
        </w:rPr>
        <w:t xml:space="preserve"> (Donavan </w:t>
      </w:r>
      <w:proofErr w:type="spellStart"/>
      <w:r w:rsidRPr="00642F23">
        <w:rPr>
          <w:rFonts w:ascii="Times" w:hAnsi="Times" w:cs="Times New Roman"/>
          <w:sz w:val="20"/>
          <w:szCs w:val="20"/>
        </w:rPr>
        <w:t>Scheirer</w:t>
      </w:r>
      <w:proofErr w:type="spellEnd"/>
      <w:r w:rsidRPr="00642F23">
        <w:rPr>
          <w:rFonts w:ascii="Times" w:hAnsi="Times" w:cs="Times New Roman"/>
          <w:sz w:val="20"/>
          <w:szCs w:val="20"/>
        </w:rPr>
        <w:t xml:space="preserve">) trying to grab all the best parts in the play-within-the play, Shakespeare’s wickedly funny parody of hammy actors. And it continues with the spat between </w:t>
      </w:r>
      <w:proofErr w:type="spellStart"/>
      <w:r w:rsidRPr="00642F23">
        <w:rPr>
          <w:rFonts w:ascii="Times" w:hAnsi="Times" w:cs="Times New Roman"/>
          <w:sz w:val="20"/>
          <w:szCs w:val="20"/>
        </w:rPr>
        <w:t>Titania</w:t>
      </w:r>
      <w:proofErr w:type="spellEnd"/>
      <w:r w:rsidRPr="00642F23">
        <w:rPr>
          <w:rFonts w:ascii="Times" w:hAnsi="Times" w:cs="Times New Roman"/>
          <w:sz w:val="20"/>
          <w:szCs w:val="20"/>
        </w:rPr>
        <w:t xml:space="preserve"> (Cheryl Jack) and Oberon (Matt </w:t>
      </w:r>
      <w:proofErr w:type="spellStart"/>
      <w:r w:rsidRPr="00642F23">
        <w:rPr>
          <w:rFonts w:ascii="Times" w:hAnsi="Times" w:cs="Times New Roman"/>
          <w:sz w:val="20"/>
          <w:szCs w:val="20"/>
        </w:rPr>
        <w:t>Josdal</w:t>
      </w:r>
      <w:proofErr w:type="spellEnd"/>
      <w:r w:rsidRPr="00642F23">
        <w:rPr>
          <w:rFonts w:ascii="Times" w:hAnsi="Times" w:cs="Times New Roman"/>
          <w:sz w:val="20"/>
          <w:szCs w:val="20"/>
        </w:rPr>
        <w:t xml:space="preserve">), which leads to Puck (Elizabeth </w:t>
      </w:r>
      <w:proofErr w:type="spellStart"/>
      <w:r w:rsidRPr="00642F23">
        <w:rPr>
          <w:rFonts w:ascii="Times" w:hAnsi="Times" w:cs="Times New Roman"/>
          <w:sz w:val="20"/>
          <w:szCs w:val="20"/>
        </w:rPr>
        <w:t>Nepjuk</w:t>
      </w:r>
      <w:proofErr w:type="spellEnd"/>
      <w:r w:rsidRPr="00642F23">
        <w:rPr>
          <w:rFonts w:ascii="Times" w:hAnsi="Times" w:cs="Times New Roman"/>
          <w:sz w:val="20"/>
          <w:szCs w:val="20"/>
        </w:rPr>
        <w:t xml:space="preserve">) getting assigned to drug </w:t>
      </w:r>
      <w:proofErr w:type="spellStart"/>
      <w:r w:rsidRPr="00642F23">
        <w:rPr>
          <w:rFonts w:ascii="Times" w:hAnsi="Times" w:cs="Times New Roman"/>
          <w:sz w:val="20"/>
          <w:szCs w:val="20"/>
        </w:rPr>
        <w:t>Titania</w:t>
      </w:r>
      <w:proofErr w:type="spellEnd"/>
      <w:r w:rsidRPr="00642F23">
        <w:rPr>
          <w:rFonts w:ascii="Times" w:hAnsi="Times" w:cs="Times New Roman"/>
          <w:sz w:val="20"/>
          <w:szCs w:val="20"/>
        </w:rPr>
        <w:t xml:space="preserve"> with love potion.</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 xml:space="preserve">All that is amusing enough, but the performance of the play is what brings the house down. Playing the wall through which the lovers must communicate puts actor Emma Thorpe into a few hilariously compromising positions, and the </w:t>
      </w:r>
      <w:proofErr w:type="gramStart"/>
      <w:r w:rsidRPr="00642F23">
        <w:rPr>
          <w:rFonts w:ascii="Times" w:hAnsi="Times" w:cs="Times New Roman"/>
          <w:sz w:val="20"/>
          <w:szCs w:val="20"/>
        </w:rPr>
        <w:t>slapstick which threatens to derail the daft-but-well-meaning players</w:t>
      </w:r>
      <w:proofErr w:type="gramEnd"/>
      <w:r w:rsidRPr="00642F23">
        <w:rPr>
          <w:rFonts w:ascii="Times" w:hAnsi="Times" w:cs="Times New Roman"/>
          <w:sz w:val="20"/>
          <w:szCs w:val="20"/>
        </w:rPr>
        <w:t xml:space="preserve"> is perfectly executed.</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 xml:space="preserve">The play is put on for royalty, </w:t>
      </w:r>
      <w:proofErr w:type="spellStart"/>
      <w:r w:rsidRPr="00642F23">
        <w:rPr>
          <w:rFonts w:ascii="Times" w:hAnsi="Times" w:cs="Times New Roman"/>
          <w:sz w:val="20"/>
          <w:szCs w:val="20"/>
        </w:rPr>
        <w:t>Hipolita</w:t>
      </w:r>
      <w:proofErr w:type="spellEnd"/>
      <w:r w:rsidRPr="00642F23">
        <w:rPr>
          <w:rFonts w:ascii="Times" w:hAnsi="Times" w:cs="Times New Roman"/>
          <w:sz w:val="20"/>
          <w:szCs w:val="20"/>
        </w:rPr>
        <w:t xml:space="preserve"> and Theseus, who make more than a few belittling comments — all of which are wasted because Peters has the actors sitting in the front row where they can’t be seen or heard instead of on the stage.</w:t>
      </w:r>
    </w:p>
    <w:p w:rsidR="00642F23" w:rsidRPr="00642F23" w:rsidRDefault="00642F23" w:rsidP="00642F23">
      <w:pPr>
        <w:spacing w:before="100" w:beforeAutospacing="1" w:after="100" w:afterAutospacing="1"/>
        <w:rPr>
          <w:rFonts w:ascii="Times" w:hAnsi="Times" w:cs="Times New Roman"/>
          <w:sz w:val="20"/>
          <w:szCs w:val="20"/>
        </w:rPr>
      </w:pPr>
      <w:r w:rsidRPr="00642F23">
        <w:rPr>
          <w:rFonts w:ascii="Times" w:hAnsi="Times" w:cs="Times New Roman"/>
          <w:sz w:val="20"/>
          <w:szCs w:val="20"/>
        </w:rPr>
        <w:t>Peters actually had to play actor Kate Herriot’s part in the opening show because she was ill. He did fine, but she’s always really good so it was sad not to see her. The production isn’t going to knock the Shakespeare on the Saskatchewan off its pedestal — many actors of which were in the audience and reacting generously to the comedy. But the abridgement idea is a great way to get people hooked on Shakespeare.</w:t>
      </w:r>
    </w:p>
    <w:p w:rsidR="00642F23" w:rsidRPr="00642F23" w:rsidRDefault="00642F23" w:rsidP="00642F23">
      <w:pPr>
        <w:rPr>
          <w:rFonts w:ascii="Times" w:eastAsia="Times New Roman" w:hAnsi="Times" w:cs="Times New Roman"/>
          <w:sz w:val="20"/>
          <w:szCs w:val="20"/>
        </w:rPr>
      </w:pPr>
      <w:r w:rsidRPr="00642F23">
        <w:rPr>
          <w:rFonts w:ascii="Times" w:eastAsia="Times New Roman" w:hAnsi="Times" w:cs="Times New Roman"/>
          <w:sz w:val="20"/>
          <w:szCs w:val="20"/>
        </w:rPr>
        <w:t xml:space="preserve">© Copyright (c) The </w:t>
      </w:r>
      <w:proofErr w:type="spellStart"/>
      <w:r w:rsidRPr="00642F23">
        <w:rPr>
          <w:rFonts w:ascii="Times" w:eastAsia="Times New Roman" w:hAnsi="Times" w:cs="Times New Roman"/>
          <w:sz w:val="20"/>
          <w:szCs w:val="20"/>
        </w:rPr>
        <w:t>StarPhoenix</w:t>
      </w:r>
      <w:proofErr w:type="spellEnd"/>
    </w:p>
    <w:p w:rsidR="000E4E6E" w:rsidRDefault="000E4E6E"/>
    <w:sectPr w:rsidR="000E4E6E" w:rsidSect="000E4E6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2F23"/>
    <w:rsid w:val="000E4E6E"/>
    <w:rsid w:val="00642F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E2CE63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2F23"/>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42F23"/>
    <w:pPr>
      <w:spacing w:before="100" w:beforeAutospacing="1" w:after="100" w:afterAutospacing="1"/>
    </w:pPr>
    <w:rPr>
      <w:rFonts w:ascii="Times" w:hAnsi="Times" w:cs="Times New Roman"/>
      <w:sz w:val="20"/>
      <w:szCs w:val="20"/>
    </w:rPr>
  </w:style>
  <w:style w:type="character" w:customStyle="1" w:styleId="Heading1Char">
    <w:name w:val="Heading 1 Char"/>
    <w:basedOn w:val="DefaultParagraphFont"/>
    <w:link w:val="Heading1"/>
    <w:uiPriority w:val="9"/>
    <w:rsid w:val="00642F23"/>
    <w:rPr>
      <w:rFonts w:ascii="Times" w:hAnsi="Times"/>
      <w:b/>
      <w:bCs/>
      <w:kern w:val="36"/>
      <w:sz w:val="48"/>
      <w:szCs w:val="48"/>
    </w:rPr>
  </w:style>
  <w:style w:type="character" w:customStyle="1" w:styleId="name">
    <w:name w:val="name"/>
    <w:basedOn w:val="DefaultParagraphFont"/>
    <w:rsid w:val="00642F23"/>
  </w:style>
  <w:style w:type="character" w:customStyle="1" w:styleId="timestamp">
    <w:name w:val="timestamp"/>
    <w:basedOn w:val="DefaultParagraphFont"/>
    <w:rsid w:val="00642F2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2F23"/>
    <w:pPr>
      <w:spacing w:before="100" w:beforeAutospacing="1" w:after="100" w:afterAutospacing="1"/>
      <w:outlineLvl w:val="0"/>
    </w:pPr>
    <w:rPr>
      <w:rFonts w:ascii="Times" w:hAnsi="Times"/>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42F23"/>
    <w:pPr>
      <w:spacing w:before="100" w:beforeAutospacing="1" w:after="100" w:afterAutospacing="1"/>
    </w:pPr>
    <w:rPr>
      <w:rFonts w:ascii="Times" w:hAnsi="Times" w:cs="Times New Roman"/>
      <w:sz w:val="20"/>
      <w:szCs w:val="20"/>
    </w:rPr>
  </w:style>
  <w:style w:type="character" w:customStyle="1" w:styleId="Heading1Char">
    <w:name w:val="Heading 1 Char"/>
    <w:basedOn w:val="DefaultParagraphFont"/>
    <w:link w:val="Heading1"/>
    <w:uiPriority w:val="9"/>
    <w:rsid w:val="00642F23"/>
    <w:rPr>
      <w:rFonts w:ascii="Times" w:hAnsi="Times"/>
      <w:b/>
      <w:bCs/>
      <w:kern w:val="36"/>
      <w:sz w:val="48"/>
      <w:szCs w:val="48"/>
    </w:rPr>
  </w:style>
  <w:style w:type="character" w:customStyle="1" w:styleId="name">
    <w:name w:val="name"/>
    <w:basedOn w:val="DefaultParagraphFont"/>
    <w:rsid w:val="00642F23"/>
  </w:style>
  <w:style w:type="character" w:customStyle="1" w:styleId="timestamp">
    <w:name w:val="timestamp"/>
    <w:basedOn w:val="DefaultParagraphFont"/>
    <w:rsid w:val="00642F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650453">
      <w:bodyDiv w:val="1"/>
      <w:marLeft w:val="0"/>
      <w:marRight w:val="0"/>
      <w:marTop w:val="0"/>
      <w:marBottom w:val="0"/>
      <w:divBdr>
        <w:top w:val="none" w:sz="0" w:space="0" w:color="auto"/>
        <w:left w:val="none" w:sz="0" w:space="0" w:color="auto"/>
        <w:bottom w:val="none" w:sz="0" w:space="0" w:color="auto"/>
        <w:right w:val="none" w:sz="0" w:space="0" w:color="auto"/>
      </w:divBdr>
      <w:divsChild>
        <w:div w:id="1482961691">
          <w:marLeft w:val="0"/>
          <w:marRight w:val="0"/>
          <w:marTop w:val="0"/>
          <w:marBottom w:val="0"/>
          <w:divBdr>
            <w:top w:val="none" w:sz="0" w:space="0" w:color="auto"/>
            <w:left w:val="none" w:sz="0" w:space="0" w:color="auto"/>
            <w:bottom w:val="none" w:sz="0" w:space="0" w:color="auto"/>
            <w:right w:val="none" w:sz="0" w:space="0" w:color="auto"/>
          </w:divBdr>
        </w:div>
        <w:div w:id="562329251">
          <w:marLeft w:val="0"/>
          <w:marRight w:val="0"/>
          <w:marTop w:val="0"/>
          <w:marBottom w:val="0"/>
          <w:divBdr>
            <w:top w:val="none" w:sz="0" w:space="0" w:color="auto"/>
            <w:left w:val="none" w:sz="0" w:space="0" w:color="auto"/>
            <w:bottom w:val="none" w:sz="0" w:space="0" w:color="auto"/>
            <w:right w:val="none" w:sz="0" w:space="0" w:color="auto"/>
          </w:divBdr>
        </w:div>
        <w:div w:id="1870020536">
          <w:marLeft w:val="0"/>
          <w:marRight w:val="0"/>
          <w:marTop w:val="0"/>
          <w:marBottom w:val="0"/>
          <w:divBdr>
            <w:top w:val="none" w:sz="0" w:space="0" w:color="auto"/>
            <w:left w:val="none" w:sz="0" w:space="0" w:color="auto"/>
            <w:bottom w:val="none" w:sz="0" w:space="0" w:color="auto"/>
            <w:right w:val="none" w:sz="0" w:space="0" w:color="auto"/>
          </w:divBdr>
        </w:div>
        <w:div w:id="479349852">
          <w:marLeft w:val="0"/>
          <w:marRight w:val="0"/>
          <w:marTop w:val="0"/>
          <w:marBottom w:val="0"/>
          <w:divBdr>
            <w:top w:val="none" w:sz="0" w:space="0" w:color="auto"/>
            <w:left w:val="none" w:sz="0" w:space="0" w:color="auto"/>
            <w:bottom w:val="none" w:sz="0" w:space="0" w:color="auto"/>
            <w:right w:val="none" w:sz="0" w:space="0" w:color="auto"/>
          </w:divBdr>
        </w:div>
      </w:divsChild>
    </w:div>
    <w:div w:id="560868431">
      <w:bodyDiv w:val="1"/>
      <w:marLeft w:val="0"/>
      <w:marRight w:val="0"/>
      <w:marTop w:val="0"/>
      <w:marBottom w:val="0"/>
      <w:divBdr>
        <w:top w:val="none" w:sz="0" w:space="0" w:color="auto"/>
        <w:left w:val="none" w:sz="0" w:space="0" w:color="auto"/>
        <w:bottom w:val="none" w:sz="0" w:space="0" w:color="auto"/>
        <w:right w:val="none" w:sz="0" w:space="0" w:color="auto"/>
      </w:divBdr>
      <w:divsChild>
        <w:div w:id="955334130">
          <w:marLeft w:val="0"/>
          <w:marRight w:val="0"/>
          <w:marTop w:val="0"/>
          <w:marBottom w:val="0"/>
          <w:divBdr>
            <w:top w:val="none" w:sz="0" w:space="0" w:color="auto"/>
            <w:left w:val="none" w:sz="0" w:space="0" w:color="auto"/>
            <w:bottom w:val="none" w:sz="0" w:space="0" w:color="auto"/>
            <w:right w:val="none" w:sz="0" w:space="0" w:color="auto"/>
          </w:divBdr>
        </w:div>
        <w:div w:id="43722197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1695</Characters>
  <Application>Microsoft Macintosh Word</Application>
  <DocSecurity>0</DocSecurity>
  <Lines>14</Lines>
  <Paragraphs>3</Paragraphs>
  <ScaleCrop>false</ScaleCrop>
  <Company/>
  <LinksUpToDate>false</LinksUpToDate>
  <CharactersWithSpaces>1989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Charlie Peters</dc:creator>
  <cp:keywords/>
  <dc:description/>
  <cp:lastModifiedBy>Charlie Peters</cp:lastModifiedBy>
  <cp:revision>1</cp:revision>
  <dcterms:created xsi:type="dcterms:W3CDTF">2013-08-03T07:36:00Z</dcterms:created>
  <dcterms:modified xsi:type="dcterms:W3CDTF">2013-08-03T07:36:00Z</dcterms:modified>
</cp:coreProperties>
</file>